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8595" w14:textId="77777777" w:rsidR="006169DD" w:rsidRDefault="006169DD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6A652E9" w14:textId="77777777" w:rsidR="001134A9" w:rsidRDefault="00470A54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BD30" wp14:editId="04279C9A">
                <wp:simplePos x="0" y="0"/>
                <wp:positionH relativeFrom="column">
                  <wp:posOffset>1177290</wp:posOffset>
                </wp:positionH>
                <wp:positionV relativeFrom="paragraph">
                  <wp:posOffset>-127000</wp:posOffset>
                </wp:positionV>
                <wp:extent cx="319087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7432E" id="正方形/長方形 2" o:spid="_x0000_s1026" style="position:absolute;left:0;text-align:left;margin-left:92.7pt;margin-top:-10pt;width:25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" filled="f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七戸町介護予防・日常生活支援総合事業費</w:t>
      </w:r>
    </w:p>
    <w:p w14:paraId="55C78DCF" w14:textId="77777777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単位数サービスコード表</w:t>
      </w:r>
    </w:p>
    <w:p w14:paraId="63981DE1" w14:textId="77777777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28F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70CAD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270CAD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月版）</w:t>
      </w:r>
    </w:p>
    <w:p w14:paraId="5DBF3F37" w14:textId="77777777" w:rsidR="00470A54" w:rsidRDefault="00470A54">
      <w:pPr>
        <w:rPr>
          <w:rFonts w:ascii="ＭＳ Ｐゴシック" w:eastAsia="ＭＳ Ｐゴシック" w:hAnsi="ＭＳ Ｐゴシック"/>
          <w:sz w:val="22"/>
        </w:rPr>
      </w:pPr>
    </w:p>
    <w:p w14:paraId="0CE91233" w14:textId="77777777" w:rsidR="006E3D3B" w:rsidRDefault="006E3D3B">
      <w:pPr>
        <w:rPr>
          <w:rFonts w:ascii="ＭＳ Ｐゴシック" w:eastAsia="ＭＳ Ｐゴシック" w:hAnsi="ＭＳ Ｐゴシック"/>
          <w:sz w:val="22"/>
        </w:rPr>
      </w:pPr>
    </w:p>
    <w:p w14:paraId="646BF39C" w14:textId="77777777" w:rsidR="0049111B" w:rsidRPr="00804CFB" w:rsidRDefault="0049111B">
      <w:pPr>
        <w:rPr>
          <w:rFonts w:ascii="ＭＳ Ｐ明朝" w:eastAsia="ＭＳ Ｐ明朝" w:hAnsi="ＭＳ Ｐ明朝"/>
          <w:sz w:val="22"/>
        </w:rPr>
      </w:pPr>
    </w:p>
    <w:p w14:paraId="1C6D93A5" w14:textId="77777777" w:rsidR="003C677C" w:rsidRPr="00804CFB" w:rsidRDefault="003C677C">
      <w:pPr>
        <w:rPr>
          <w:rFonts w:ascii="ＭＳ Ｐ明朝" w:eastAsia="ＭＳ Ｐ明朝" w:hAnsi="ＭＳ Ｐ明朝"/>
          <w:sz w:val="22"/>
        </w:rPr>
      </w:pPr>
      <w:r w:rsidRPr="00804CFB">
        <w:rPr>
          <w:rFonts w:ascii="ＭＳ Ｐ明朝" w:eastAsia="ＭＳ Ｐ明朝" w:hAnsi="ＭＳ Ｐ明朝" w:hint="eastAsia"/>
          <w:sz w:val="22"/>
        </w:rPr>
        <w:t xml:space="preserve">　</w:t>
      </w:r>
    </w:p>
    <w:p w14:paraId="32C5F0F7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  <w:r w:rsidRPr="00804CF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訪問型サービス</w:t>
      </w:r>
    </w:p>
    <w:p w14:paraId="6EBA0D44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</w:p>
    <w:p w14:paraId="729BEC3A" w14:textId="0253FE93" w:rsidR="00804CFB" w:rsidRDefault="000531D3">
      <w:pPr>
        <w:rPr>
          <w:rFonts w:ascii="ＭＳ Ｐ明朝" w:eastAsia="ＭＳ Ｐ明朝" w:hAnsi="ＭＳ Ｐ明朝"/>
          <w:sz w:val="22"/>
        </w:rPr>
      </w:pPr>
      <w:r w:rsidRPr="000531D3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 xml:space="preserve">　七戸町訪問介護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>相当サービス（独自）サービスコード表</w:t>
      </w:r>
      <w:r w:rsidR="00804CFB"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2</w:t>
      </w:r>
      <w:r w:rsidR="00804CFB"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62C25718" w14:textId="77777777" w:rsidR="00804CFB" w:rsidRDefault="00E36319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4940E75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4EFB7712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2013BBD7" w14:textId="77777777" w:rsidR="00270CAD" w:rsidRPr="00E36319" w:rsidRDefault="00270CAD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3019F9D4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通所型サービス</w:t>
      </w:r>
    </w:p>
    <w:p w14:paraId="6F9201DF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4F5EA945" w14:textId="4B4C096D" w:rsidR="00804CFB" w:rsidRDefault="00804CFB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24930" w:rsidRPr="003B6EAD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3B6EA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七戸町通所介護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相当サービス（</w:t>
      </w:r>
      <w:r w:rsidR="006E3D3B">
        <w:rPr>
          <w:rFonts w:ascii="ＭＳ Ｐゴシック" w:eastAsia="ＭＳ Ｐゴシック" w:hAnsi="ＭＳ Ｐゴシック" w:hint="eastAsia"/>
          <w:sz w:val="22"/>
          <w:u w:val="single"/>
        </w:rPr>
        <w:t>独自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）サービスコード表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6</w:t>
      </w:r>
      <w:r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7D908D36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2D8645F5" w14:textId="77777777" w:rsidR="00270CAD" w:rsidRDefault="006B5AFD" w:rsidP="00270CAD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13368CDE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6EC13C2B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062E2B3F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10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</w:tblGrid>
      <w:tr w:rsidR="004B339C" w14:paraId="078C2BEC" w14:textId="77777777" w:rsidTr="004B339C">
        <w:trPr>
          <w:trHeight w:val="1254"/>
        </w:trPr>
        <w:tc>
          <w:tcPr>
            <w:tcW w:w="2041" w:type="dxa"/>
          </w:tcPr>
          <w:p w14:paraId="343DB979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B339C">
              <w:rPr>
                <w:rFonts w:ascii="ＭＳ Ｐゴシック" w:eastAsia="ＭＳ Ｐゴシック" w:hAnsi="ＭＳ Ｐゴシック" w:hint="eastAsia"/>
                <w:sz w:val="22"/>
              </w:rPr>
              <w:t>【色分けルール</w:t>
            </w:r>
            <w:r w:rsidRPr="004B339C">
              <w:rPr>
                <w:rFonts w:ascii="ＭＳ Ｐゴシック" w:eastAsia="ＭＳ Ｐゴシック" w:hAnsi="ＭＳ Ｐゴシック"/>
                <w:sz w:val="22"/>
              </w:rPr>
              <w:t>】</w:t>
            </w:r>
          </w:p>
          <w:p w14:paraId="3F012987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赤字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→変更</w:t>
            </w:r>
          </w:p>
          <w:p w14:paraId="2AA30054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00B0F0"/>
                <w:sz w:val="22"/>
              </w:rPr>
              <w:t>水色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  <w:r w:rsidR="00470FDE">
              <w:rPr>
                <w:rFonts w:ascii="ＭＳ Ｐゴシック" w:eastAsia="ＭＳ Ｐゴシック" w:hAnsi="ＭＳ Ｐゴシック" w:hint="eastAsia"/>
                <w:sz w:val="22"/>
              </w:rPr>
              <w:t>新設</w:t>
            </w:r>
          </w:p>
          <w:p w14:paraId="4A5059A7" w14:textId="77777777" w:rsidR="00470FDE" w:rsidRPr="004B339C" w:rsidRDefault="00470FDE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2"/>
              </w:rPr>
              <w:t>灰色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→削除</w:t>
            </w:r>
          </w:p>
        </w:tc>
      </w:tr>
    </w:tbl>
    <w:p w14:paraId="277D9E74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193497F1" w14:textId="06424A69" w:rsidR="00F53E96" w:rsidRPr="00F53E96" w:rsidRDefault="00F53E96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F53E96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サービスコードＡ３</w:t>
      </w:r>
      <w:r w:rsidR="000531D3">
        <w:rPr>
          <w:rFonts w:ascii="ＭＳ Ｐゴシック" w:eastAsia="ＭＳ Ｐゴシック" w:hAnsi="ＭＳ Ｐゴシック" w:hint="eastAsia"/>
          <w:sz w:val="22"/>
        </w:rPr>
        <w:t>（２）</w:t>
      </w:r>
      <w:r w:rsidR="007D080B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Ａ７</w:t>
      </w:r>
      <w:r w:rsidR="003F7F8F">
        <w:rPr>
          <w:rFonts w:ascii="ＭＳ Ｐゴシック" w:eastAsia="ＭＳ Ｐゴシック" w:hAnsi="ＭＳ Ｐゴシック" w:hint="eastAsia"/>
          <w:sz w:val="22"/>
        </w:rPr>
        <w:t>（４）</w:t>
      </w:r>
      <w:r w:rsidR="007D080B">
        <w:rPr>
          <w:rFonts w:ascii="ＭＳ Ｐゴシック" w:eastAsia="ＭＳ Ｐゴシック" w:hAnsi="ＭＳ Ｐゴシック" w:hint="eastAsia"/>
          <w:sz w:val="22"/>
        </w:rPr>
        <w:t>及びAF</w:t>
      </w:r>
      <w:r w:rsidR="003F7F8F">
        <w:rPr>
          <w:rFonts w:ascii="ＭＳ Ｐゴシック" w:eastAsia="ＭＳ Ｐゴシック" w:hAnsi="ＭＳ Ｐゴシック" w:hint="eastAsia"/>
          <w:sz w:val="22"/>
        </w:rPr>
        <w:t>（５）</w:t>
      </w:r>
      <w:r>
        <w:rPr>
          <w:rFonts w:ascii="ＭＳ Ｐゴシック" w:eastAsia="ＭＳ Ｐゴシック" w:hAnsi="ＭＳ Ｐゴシック" w:hint="eastAsia"/>
          <w:sz w:val="22"/>
        </w:rPr>
        <w:t>につきまして、今回の報酬改正は行っておりません。</w:t>
      </w:r>
    </w:p>
    <w:sectPr w:rsidR="00F53E96" w:rsidRPr="00F53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9"/>
    <w:rsid w:val="000531D3"/>
    <w:rsid w:val="00064E59"/>
    <w:rsid w:val="001134A9"/>
    <w:rsid w:val="0021104B"/>
    <w:rsid w:val="00270CAD"/>
    <w:rsid w:val="003B6EAD"/>
    <w:rsid w:val="003C677C"/>
    <w:rsid w:val="003F7F8F"/>
    <w:rsid w:val="0040257F"/>
    <w:rsid w:val="00424930"/>
    <w:rsid w:val="00470A54"/>
    <w:rsid w:val="00470FDE"/>
    <w:rsid w:val="0049111B"/>
    <w:rsid w:val="004B339C"/>
    <w:rsid w:val="006169DD"/>
    <w:rsid w:val="006B5AFD"/>
    <w:rsid w:val="006E3D3B"/>
    <w:rsid w:val="007156E2"/>
    <w:rsid w:val="007D080B"/>
    <w:rsid w:val="007F0710"/>
    <w:rsid w:val="00804CFB"/>
    <w:rsid w:val="009F28F7"/>
    <w:rsid w:val="00CE36E6"/>
    <w:rsid w:val="00D006BB"/>
    <w:rsid w:val="00E36319"/>
    <w:rsid w:val="00F53E96"/>
    <w:rsid w:val="00FD1CAB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CE2C"/>
  <w15:docId w15:val="{D7A272C6-EC4A-4814-8B8A-FFE05F8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A789-E441-420A-9D3C-58F36C2D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乙供　信子</dc:creator>
  <cp:lastModifiedBy>乙供　信子</cp:lastModifiedBy>
  <cp:revision>19</cp:revision>
  <cp:lastPrinted>2022-08-31T06:31:00Z</cp:lastPrinted>
  <dcterms:created xsi:type="dcterms:W3CDTF">2017-02-28T01:25:00Z</dcterms:created>
  <dcterms:modified xsi:type="dcterms:W3CDTF">2022-09-28T01:45:00Z</dcterms:modified>
</cp:coreProperties>
</file>